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9ABF8" w14:textId="41E2A081" w:rsidR="00F31483" w:rsidRPr="00F31483" w:rsidRDefault="00F31483" w:rsidP="00F31483">
      <w:pPr>
        <w:rPr>
          <w:rFonts w:ascii="Candara" w:hAnsi="Candara" w:cs="Candara"/>
          <w:sz w:val="20"/>
          <w:szCs w:val="20"/>
        </w:rPr>
      </w:pPr>
      <w:r>
        <w:rPr>
          <w:sz w:val="36"/>
          <w:szCs w:val="36"/>
        </w:rPr>
        <w:t xml:space="preserve">October 17, </w:t>
      </w:r>
      <w:r>
        <w:rPr>
          <w:sz w:val="28"/>
          <w:szCs w:val="28"/>
        </w:rPr>
        <w:t xml:space="preserve">A drive to Dismal Canyon, Natural Bridge, and Lunch at the Rattle Snake Saloon Jim Roberts </w:t>
      </w:r>
      <w:r>
        <w:rPr>
          <w:sz w:val="23"/>
          <w:szCs w:val="23"/>
        </w:rPr>
        <w:t xml:space="preserve">leads this drive </w:t>
      </w:r>
      <w:r>
        <w:rPr>
          <w:rFonts w:ascii="Candara" w:hAnsi="Candara" w:cs="Candara"/>
          <w:sz w:val="20"/>
          <w:szCs w:val="20"/>
        </w:rPr>
        <w:t xml:space="preserve">Last September the Members of our section drove to beautiful Forests and natural delights of Western Alabama. This year we will again drive to the Natural Bridge, Dismal Canyon, and Lunch at the unique Rattle Snake Saloon. We will gather at Mercedes-Benz of Birmingham, Irondale Campus at 7:30 am with departure by 8:30. A 70+ mile drive along beautiful undeveloped countryside of I-22 where we will exit the interstate and travel the Forested roadway to Natural Bridge, a short </w:t>
      </w:r>
      <w:proofErr w:type="gramStart"/>
      <w:r>
        <w:rPr>
          <w:rFonts w:ascii="Candara" w:hAnsi="Candara" w:cs="Candara"/>
          <w:sz w:val="20"/>
          <w:szCs w:val="20"/>
        </w:rPr>
        <w:t>30 minute</w:t>
      </w:r>
      <w:proofErr w:type="gramEnd"/>
      <w:r>
        <w:rPr>
          <w:rFonts w:ascii="Candara" w:hAnsi="Candara" w:cs="Candara"/>
          <w:sz w:val="20"/>
          <w:szCs w:val="20"/>
        </w:rPr>
        <w:t xml:space="preserve"> stop, then to lunch at the Rattle Snake Saloon. Sitting under an ancient rock formation, makes this one of the most unique settings for any restaurant. </w:t>
      </w:r>
      <w:r w:rsidRPr="00F31483">
        <w:rPr>
          <w:rFonts w:ascii="Candara" w:hAnsi="Candara" w:cs="Candara"/>
          <w:sz w:val="20"/>
          <w:szCs w:val="20"/>
        </w:rPr>
        <w:t xml:space="preserve">After lunch we stop at Dismal Canyon, a microecosystem left over from the last ice age </w:t>
      </w:r>
    </w:p>
    <w:p w14:paraId="4F015748" w14:textId="0908F5A8" w:rsidR="00F31483" w:rsidRDefault="00F31483" w:rsidP="00F31483">
      <w:pPr>
        <w:rPr>
          <w:rFonts w:ascii="Candara" w:hAnsi="Candara" w:cs="Candara"/>
          <w:sz w:val="20"/>
          <w:szCs w:val="20"/>
        </w:rPr>
      </w:pPr>
      <w:r w:rsidRPr="00F31483">
        <w:rPr>
          <w:rFonts w:ascii="Candara" w:hAnsi="Candara" w:cs="Candara"/>
          <w:sz w:val="20"/>
          <w:szCs w:val="20"/>
        </w:rPr>
        <w:t xml:space="preserve">10,000-15,000 years </w:t>
      </w:r>
      <w:proofErr w:type="gramStart"/>
      <w:r w:rsidRPr="00F31483">
        <w:rPr>
          <w:rFonts w:ascii="Candara" w:hAnsi="Candara" w:cs="Candara"/>
          <w:sz w:val="20"/>
          <w:szCs w:val="20"/>
        </w:rPr>
        <w:t>ago</w:t>
      </w:r>
      <w:proofErr w:type="gramEnd"/>
      <w:r w:rsidRPr="00F31483">
        <w:rPr>
          <w:rFonts w:ascii="Candara" w:hAnsi="Candara" w:cs="Candara"/>
          <w:sz w:val="20"/>
          <w:szCs w:val="20"/>
        </w:rPr>
        <w:t xml:space="preserve"> with wild Hemlock, Fir, Sugar Maple and other flora from 1000 miles north of Alabama today mixed with our native poplar (largest in Alabama), Dogwood, etc.  The rock formations and clear brook running through it remind me of the </w:t>
      </w:r>
      <w:proofErr w:type="spellStart"/>
      <w:r w:rsidRPr="00F31483">
        <w:rPr>
          <w:rFonts w:ascii="Candara" w:hAnsi="Candara" w:cs="Candara"/>
          <w:sz w:val="20"/>
          <w:szCs w:val="20"/>
        </w:rPr>
        <w:t>Teutoburg</w:t>
      </w:r>
      <w:proofErr w:type="spellEnd"/>
      <w:r w:rsidRPr="00F31483">
        <w:rPr>
          <w:rFonts w:ascii="Candara" w:hAnsi="Candara" w:cs="Candara"/>
          <w:sz w:val="20"/>
          <w:szCs w:val="20"/>
        </w:rPr>
        <w:t xml:space="preserve"> Wald, </w:t>
      </w:r>
      <w:proofErr w:type="spellStart"/>
      <w:r w:rsidRPr="00F31483">
        <w:rPr>
          <w:rFonts w:ascii="Candara" w:hAnsi="Candara" w:cs="Candara"/>
          <w:sz w:val="20"/>
          <w:szCs w:val="20"/>
        </w:rPr>
        <w:t>Schsische</w:t>
      </w:r>
      <w:proofErr w:type="spellEnd"/>
      <w:r w:rsidRPr="00F31483">
        <w:rPr>
          <w:rFonts w:ascii="Candara" w:hAnsi="Candara" w:cs="Candara"/>
          <w:sz w:val="20"/>
          <w:szCs w:val="20"/>
        </w:rPr>
        <w:t xml:space="preserve"> Schweiz, or </w:t>
      </w:r>
      <w:proofErr w:type="spellStart"/>
      <w:r w:rsidRPr="00F31483">
        <w:rPr>
          <w:rFonts w:ascii="Candara" w:hAnsi="Candara" w:cs="Candara"/>
          <w:sz w:val="20"/>
          <w:szCs w:val="20"/>
        </w:rPr>
        <w:t>Schwbische</w:t>
      </w:r>
      <w:proofErr w:type="spellEnd"/>
      <w:r w:rsidRPr="00F31483">
        <w:rPr>
          <w:rFonts w:ascii="Candara" w:hAnsi="Candara" w:cs="Candara"/>
          <w:sz w:val="20"/>
          <w:szCs w:val="20"/>
        </w:rPr>
        <w:t xml:space="preserve"> Alb near my</w:t>
      </w:r>
      <w:r>
        <w:rPr>
          <w:rFonts w:ascii="Candara" w:hAnsi="Candara" w:cs="Candara"/>
          <w:sz w:val="20"/>
          <w:szCs w:val="20"/>
        </w:rPr>
        <w:t xml:space="preserve"> h</w:t>
      </w:r>
      <w:r w:rsidRPr="00F31483">
        <w:rPr>
          <w:rFonts w:ascii="Candara" w:hAnsi="Candara" w:cs="Candara"/>
          <w:sz w:val="20"/>
          <w:szCs w:val="20"/>
        </w:rPr>
        <w:t>ome i</w:t>
      </w:r>
      <w:r>
        <w:rPr>
          <w:rFonts w:ascii="Candara" w:hAnsi="Candara" w:cs="Candara"/>
          <w:sz w:val="20"/>
          <w:szCs w:val="20"/>
        </w:rPr>
        <w:t>n  Germany.</w:t>
      </w:r>
    </w:p>
    <w:p w14:paraId="18FFC0EF" w14:textId="26994460" w:rsidR="00F31483" w:rsidRDefault="00F31483" w:rsidP="00F31483">
      <w:pPr>
        <w:rPr>
          <w:rFonts w:ascii="Candara" w:hAnsi="Candara" w:cs="Candara"/>
          <w:sz w:val="20"/>
          <w:szCs w:val="20"/>
        </w:rPr>
      </w:pPr>
    </w:p>
    <w:p w14:paraId="60E0EF83" w14:textId="43AAC308" w:rsidR="00F31483" w:rsidRDefault="00F31483" w:rsidP="00F31483"/>
    <w:sectPr w:rsidR="00F31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83"/>
    <w:rsid w:val="005B5321"/>
    <w:rsid w:val="00F3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10E5"/>
  <w15:chartTrackingRefBased/>
  <w15:docId w15:val="{E3D27C3B-151D-4258-A66D-82DB6D85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Bloomberg</dc:creator>
  <cp:keywords/>
  <dc:description/>
  <cp:lastModifiedBy>Doug Bloomberg</cp:lastModifiedBy>
  <cp:revision>2</cp:revision>
  <dcterms:created xsi:type="dcterms:W3CDTF">2020-09-29T20:23:00Z</dcterms:created>
  <dcterms:modified xsi:type="dcterms:W3CDTF">2020-09-29T20:23:00Z</dcterms:modified>
</cp:coreProperties>
</file>